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E0A99">
      <w:pPr>
        <w:jc w:val="both"/>
        <w:rPr>
          <w:rStyle w:val="HTMLTypewriter"/>
          <w:rFonts w:ascii="Times New Roman" w:hAnsi="Times New Roman" w:cs="Times New Roman"/>
          <w:sz w:val="24"/>
        </w:rPr>
      </w:pPr>
      <w:r>
        <w:rPr>
          <w:rStyle w:val="HTMLTypewriter"/>
          <w:rFonts w:ascii="Times New Roman" w:hAnsi="Times New Roman" w:cs="Times New Roman"/>
          <w:sz w:val="24"/>
        </w:rPr>
        <w:t>WHEREAS, Leo Lidvall will be honored by friends and relatives on the occasion of his 90th birthday on August 24, 2005; and</w:t>
      </w:r>
    </w:p>
    <w:p w:rsidR="00000000" w:rsidRDefault="00AE0A99">
      <w:pPr>
        <w:jc w:val="both"/>
        <w:rPr>
          <w:rStyle w:val="HTMLTypewriter"/>
          <w:rFonts w:ascii="Times New Roman" w:hAnsi="Times New Roman" w:cs="Times New Roman"/>
          <w:sz w:val="24"/>
        </w:rPr>
      </w:pPr>
    </w:p>
    <w:p w:rsidR="00000000" w:rsidRDefault="00AE0A99">
      <w:pPr>
        <w:jc w:val="both"/>
        <w:rPr>
          <w:rStyle w:val="HTMLTypewriter"/>
          <w:rFonts w:ascii="Times New Roman" w:hAnsi="Times New Roman" w:cs="Times New Roman"/>
          <w:sz w:val="24"/>
        </w:rPr>
      </w:pPr>
      <w:r>
        <w:rPr>
          <w:rStyle w:val="HTMLTypewriter"/>
          <w:rFonts w:ascii="Times New Roman" w:hAnsi="Times New Roman" w:cs="Times New Roman"/>
          <w:sz w:val="24"/>
        </w:rPr>
        <w:t>WHEREAS, Leo Lidvall joined the Tomball Volunteer Fire Department in October, 1969 at the age of 54, remained active in firefighting</w:t>
      </w:r>
      <w:r>
        <w:rPr>
          <w:rStyle w:val="HTMLTypewriter"/>
          <w:rFonts w:ascii="Times New Roman" w:hAnsi="Times New Roman" w:cs="Times New Roman"/>
          <w:sz w:val="24"/>
        </w:rPr>
        <w:t xml:space="preserve"> until 2000, and continues to be active in training; and</w:t>
      </w:r>
    </w:p>
    <w:p w:rsidR="00000000" w:rsidRDefault="00AE0A99">
      <w:pPr>
        <w:jc w:val="both"/>
        <w:rPr>
          <w:rFonts w:eastAsia="Courier New"/>
          <w:szCs w:val="20"/>
        </w:rPr>
      </w:pPr>
    </w:p>
    <w:p w:rsidR="00000000" w:rsidRDefault="00AE0A99">
      <w:pPr>
        <w:jc w:val="both"/>
        <w:rPr>
          <w:rFonts w:eastAsia="Courier New"/>
          <w:szCs w:val="20"/>
        </w:rPr>
      </w:pPr>
      <w:r>
        <w:rPr>
          <w:rFonts w:eastAsia="Courier New"/>
          <w:szCs w:val="20"/>
        </w:rPr>
        <w:t>WHEREAS, October 2005 marks 36 years of service to the City of Tomball and the surrounding community, during which time Mr. Lidvall has earned the respect, love, and affection of fellow citizens and</w:t>
      </w:r>
      <w:r>
        <w:rPr>
          <w:rFonts w:eastAsia="Courier New"/>
          <w:szCs w:val="20"/>
        </w:rPr>
        <w:t xml:space="preserve"> h</w:t>
      </w:r>
      <w:bookmarkStart w:id="0" w:name="_GoBack"/>
      <w:bookmarkEnd w:id="0"/>
      <w:r>
        <w:rPr>
          <w:rFonts w:eastAsia="Courier New"/>
          <w:szCs w:val="20"/>
        </w:rPr>
        <w:t xml:space="preserve">as been a stabilizing influence in the Tomball Fire Department; and </w:t>
      </w:r>
    </w:p>
    <w:p w:rsidR="00000000" w:rsidRDefault="00AE0A99">
      <w:pPr>
        <w:jc w:val="both"/>
        <w:rPr>
          <w:rStyle w:val="HTMLTypewriter"/>
          <w:rFonts w:ascii="Times New Roman" w:hAnsi="Times New Roman" w:cs="Times New Roman"/>
          <w:sz w:val="24"/>
        </w:rPr>
      </w:pPr>
      <w:r>
        <w:rPr>
          <w:rFonts w:eastAsia="Courier New"/>
          <w:szCs w:val="20"/>
        </w:rPr>
        <w:br/>
      </w:r>
      <w:r>
        <w:rPr>
          <w:rStyle w:val="HTMLTypewriter"/>
          <w:rFonts w:ascii="Times New Roman" w:hAnsi="Times New Roman" w:cs="Times New Roman"/>
          <w:sz w:val="24"/>
        </w:rPr>
        <w:t>WHEREAS, the citizens of the City of Tomball, Texas wish to honor Mr. Lidvall for his passion and commitment to the Tomball Fire Department, his example as a role model to other member</w:t>
      </w:r>
      <w:r>
        <w:rPr>
          <w:rStyle w:val="HTMLTypewriter"/>
          <w:rFonts w:ascii="Times New Roman" w:hAnsi="Times New Roman" w:cs="Times New Roman"/>
          <w:sz w:val="24"/>
        </w:rPr>
        <w:t xml:space="preserve">s of the Tomball Fire Department, and his service and dedication to the community; and </w:t>
      </w:r>
    </w:p>
    <w:p w:rsidR="00000000" w:rsidRDefault="00AE0A99">
      <w:pPr>
        <w:jc w:val="both"/>
        <w:rPr>
          <w:rStyle w:val="HTMLTypewriter"/>
          <w:rFonts w:ascii="Times New Roman" w:hAnsi="Times New Roman" w:cs="Times New Roman"/>
          <w:sz w:val="24"/>
        </w:rPr>
      </w:pPr>
      <w:r>
        <w:rPr>
          <w:rFonts w:eastAsia="Courier New"/>
          <w:szCs w:val="20"/>
        </w:rPr>
        <w:br/>
      </w:r>
      <w:r>
        <w:rPr>
          <w:rStyle w:val="HTMLTypewriter"/>
          <w:rFonts w:ascii="Times New Roman" w:hAnsi="Times New Roman" w:cs="Times New Roman"/>
          <w:sz w:val="24"/>
        </w:rPr>
        <w:t>NOW, THERFORE, by virtue of the authority vested in me as Mayor of the City of Tomball, on behalf of the Tomball City Council and all citizens hereof, I do hereby proc</w:t>
      </w:r>
      <w:r>
        <w:rPr>
          <w:rStyle w:val="HTMLTypewriter"/>
          <w:rFonts w:ascii="Times New Roman" w:hAnsi="Times New Roman" w:cs="Times New Roman"/>
          <w:sz w:val="24"/>
        </w:rPr>
        <w:t>laim August 24, 2005, as:</w:t>
      </w:r>
    </w:p>
    <w:p w:rsidR="00000000" w:rsidRDefault="00AE0A99">
      <w:pPr>
        <w:jc w:val="both"/>
        <w:rPr>
          <w:rStyle w:val="HTMLTypewriter"/>
          <w:rFonts w:ascii="Times New Roman" w:hAnsi="Times New Roman" w:cs="Times New Roman"/>
          <w:sz w:val="24"/>
        </w:rPr>
      </w:pPr>
    </w:p>
    <w:p w:rsidR="00000000" w:rsidRDefault="00AE0A99">
      <w:pPr>
        <w:pStyle w:val="Heading1"/>
        <w:rPr>
          <w:rStyle w:val="HTMLTypewriter"/>
          <w:rFonts w:ascii="Times New Roman" w:hAnsi="Times New Roman" w:cs="Times New Roman"/>
          <w:b w:val="0"/>
          <w:bCs w:val="0"/>
          <w:sz w:val="40"/>
        </w:rPr>
      </w:pPr>
      <w:r>
        <w:rPr>
          <w:rStyle w:val="HTMLTypewriter"/>
          <w:rFonts w:ascii="Times New Roman" w:hAnsi="Times New Roman" w:cs="Times New Roman"/>
          <w:b w:val="0"/>
          <w:bCs w:val="0"/>
          <w:sz w:val="40"/>
        </w:rPr>
        <w:t>“Leo Lidvall Day”</w:t>
      </w:r>
    </w:p>
    <w:p w:rsidR="00000000" w:rsidRDefault="00AE0A99">
      <w:pPr>
        <w:jc w:val="both"/>
        <w:rPr>
          <w:rStyle w:val="HTMLTypewriter"/>
          <w:rFonts w:ascii="Times New Roman" w:hAnsi="Times New Roman" w:cs="Times New Roman"/>
          <w:sz w:val="24"/>
        </w:rPr>
      </w:pPr>
      <w:r>
        <w:rPr>
          <w:rFonts w:eastAsia="Courier New"/>
          <w:szCs w:val="20"/>
        </w:rPr>
        <w:t xml:space="preserve">         </w:t>
      </w:r>
      <w:r>
        <w:rPr>
          <w:rStyle w:val="HTMLTypewriter"/>
          <w:rFonts w:ascii="Times New Roman" w:hAnsi="Times New Roman" w:cs="Times New Roman"/>
          <w:sz w:val="24"/>
        </w:rPr>
        <w:br/>
      </w:r>
      <w:proofErr w:type="gramStart"/>
      <w:r>
        <w:rPr>
          <w:rStyle w:val="HTMLTypewriter"/>
          <w:rFonts w:ascii="Times New Roman" w:hAnsi="Times New Roman" w:cs="Times New Roman"/>
          <w:sz w:val="24"/>
        </w:rPr>
        <w:t>in</w:t>
      </w:r>
      <w:proofErr w:type="gramEnd"/>
      <w:r>
        <w:rPr>
          <w:rStyle w:val="HTMLTypewriter"/>
          <w:rFonts w:ascii="Times New Roman" w:hAnsi="Times New Roman" w:cs="Times New Roman"/>
          <w:sz w:val="24"/>
        </w:rPr>
        <w:t xml:space="preserve"> Tomball, Texas, urging all citizens to join me in honoring Leo Lidvall on his 90</w:t>
      </w:r>
      <w:r>
        <w:rPr>
          <w:rStyle w:val="HTMLTypewriter"/>
          <w:rFonts w:ascii="Times New Roman" w:hAnsi="Times New Roman" w:cs="Times New Roman"/>
          <w:sz w:val="24"/>
          <w:vertAlign w:val="superscript"/>
        </w:rPr>
        <w:t>th</w:t>
      </w:r>
      <w:r>
        <w:rPr>
          <w:rStyle w:val="HTMLTypewriter"/>
          <w:rFonts w:ascii="Times New Roman" w:hAnsi="Times New Roman" w:cs="Times New Roman"/>
          <w:sz w:val="24"/>
        </w:rPr>
        <w:t xml:space="preserve"> Birthday and in extending best wishes for his continued success in his future endeavors.  </w:t>
      </w:r>
    </w:p>
    <w:p w:rsidR="00000000" w:rsidRDefault="00AE0A99">
      <w:pPr>
        <w:jc w:val="both"/>
        <w:rPr>
          <w:rStyle w:val="HTMLTypewriter"/>
          <w:rFonts w:ascii="Times New Roman" w:hAnsi="Times New Roman" w:cs="Times New Roman"/>
          <w:sz w:val="24"/>
        </w:rPr>
      </w:pPr>
    </w:p>
    <w:p w:rsidR="00000000" w:rsidRDefault="00AE0A99">
      <w:pPr>
        <w:jc w:val="both"/>
        <w:rPr>
          <w:rStyle w:val="HTMLTypewriter"/>
          <w:rFonts w:ascii="Times New Roman" w:hAnsi="Times New Roman" w:cs="Times New Roman"/>
          <w:sz w:val="24"/>
        </w:rPr>
      </w:pPr>
      <w:r>
        <w:rPr>
          <w:rStyle w:val="HTMLTypewriter"/>
          <w:rFonts w:ascii="Times New Roman" w:hAnsi="Times New Roman" w:cs="Times New Roman"/>
          <w:sz w:val="24"/>
        </w:rPr>
        <w:t>Further, I hereby prese</w:t>
      </w:r>
      <w:r>
        <w:rPr>
          <w:rStyle w:val="HTMLTypewriter"/>
          <w:rFonts w:ascii="Times New Roman" w:hAnsi="Times New Roman" w:cs="Times New Roman"/>
          <w:sz w:val="24"/>
        </w:rPr>
        <w:t xml:space="preserve">nt Leo Lidvall with this Key to the City; it is not a key to any lock, but is the true key to the hearts of the citizens of Tomball. </w:t>
      </w:r>
    </w:p>
    <w:p w:rsidR="00000000" w:rsidRDefault="00AE0A99">
      <w:pPr>
        <w:jc w:val="both"/>
      </w:pPr>
      <w:r>
        <w:rPr>
          <w:rFonts w:eastAsia="Courier New"/>
          <w:szCs w:val="20"/>
        </w:rPr>
        <w:br/>
      </w:r>
      <w:r>
        <w:rPr>
          <w:rFonts w:eastAsia="Courier New"/>
          <w:szCs w:val="20"/>
        </w:rPr>
        <w:br/>
      </w:r>
    </w:p>
    <w:sectPr w:rsidR="00000000">
      <w:headerReference w:type="default" r:id="rId6"/>
      <w:pgSz w:w="15840" w:h="12240" w:orient="landscape" w:code="1"/>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99" w:rsidRDefault="00AE0A99" w:rsidP="00AE0A99">
      <w:r>
        <w:separator/>
      </w:r>
    </w:p>
  </w:endnote>
  <w:endnote w:type="continuationSeparator" w:id="0">
    <w:p w:rsidR="00AE0A99" w:rsidRDefault="00AE0A99" w:rsidP="00AE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99" w:rsidRDefault="00AE0A99" w:rsidP="00AE0A99">
      <w:r>
        <w:separator/>
      </w:r>
    </w:p>
  </w:footnote>
  <w:footnote w:type="continuationSeparator" w:id="0">
    <w:p w:rsidR="00AE0A99" w:rsidRDefault="00AE0A99" w:rsidP="00AE0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99" w:rsidRPr="00AE0A99" w:rsidRDefault="00AE0A99" w:rsidP="00AE0A99">
    <w:pPr>
      <w:pStyle w:val="Header"/>
      <w:jc w:val="right"/>
      <w:rPr>
        <w:rFonts w:asciiTheme="minorHAnsi" w:hAnsiTheme="minorHAnsi"/>
        <w:i/>
        <w:color w:val="808080" w:themeColor="background1" w:themeShade="80"/>
      </w:rPr>
    </w:pPr>
    <w:r w:rsidRPr="00AE0A99">
      <w:rPr>
        <w:rFonts w:asciiTheme="minorHAnsi" w:hAnsiTheme="minorHAnsi"/>
        <w:i/>
        <w:color w:val="808080" w:themeColor="background1" w:themeShade="80"/>
      </w:rPr>
      <w:t xml:space="preserve">Proclamation </w:t>
    </w:r>
    <w:r>
      <w:rPr>
        <w:rFonts w:asciiTheme="minorHAnsi" w:hAnsiTheme="minorHAnsi"/>
        <w:i/>
        <w:color w:val="808080" w:themeColor="background1" w:themeShade="80"/>
      </w:rPr>
      <w:t xml:space="preserve">sample </w:t>
    </w:r>
    <w:r w:rsidRPr="00AE0A99">
      <w:rPr>
        <w:rFonts w:asciiTheme="minorHAnsi" w:hAnsiTheme="minorHAnsi"/>
        <w:i/>
        <w:color w:val="808080" w:themeColor="background1" w:themeShade="80"/>
      </w:rPr>
      <w:t xml:space="preserve">courtesy Doris Speer, </w:t>
    </w:r>
    <w:r>
      <w:rPr>
        <w:rFonts w:asciiTheme="minorHAnsi" w:hAnsiTheme="minorHAnsi"/>
        <w:i/>
        <w:color w:val="808080" w:themeColor="background1" w:themeShade="80"/>
      </w:rPr>
      <w:t xml:space="preserve">July </w:t>
    </w:r>
    <w:r w:rsidRPr="00AE0A99">
      <w:rPr>
        <w:rFonts w:asciiTheme="minorHAnsi" w:hAnsiTheme="minorHAnsi"/>
        <w:i/>
        <w:color w:val="808080" w:themeColor="background1" w:themeShade="80"/>
      </w:rPr>
      <w:t>2010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99"/>
    <w:rsid w:val="00AE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BCF93D-703A-4B4B-82DF-D671E2B3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Pr>
      <w:rFonts w:ascii="Courier New" w:eastAsia="Courier New" w:hAnsi="Courier New" w:cs="Courier New"/>
      <w:sz w:val="20"/>
      <w:szCs w:val="20"/>
    </w:rPr>
  </w:style>
  <w:style w:type="paragraph" w:styleId="Header">
    <w:name w:val="header"/>
    <w:basedOn w:val="Normal"/>
    <w:link w:val="HeaderChar"/>
    <w:uiPriority w:val="99"/>
    <w:unhideWhenUsed/>
    <w:rsid w:val="00AE0A99"/>
    <w:pPr>
      <w:tabs>
        <w:tab w:val="center" w:pos="4680"/>
        <w:tab w:val="right" w:pos="9360"/>
      </w:tabs>
    </w:pPr>
  </w:style>
  <w:style w:type="character" w:customStyle="1" w:styleId="HeaderChar">
    <w:name w:val="Header Char"/>
    <w:basedOn w:val="DefaultParagraphFont"/>
    <w:link w:val="Header"/>
    <w:uiPriority w:val="99"/>
    <w:rsid w:val="00AE0A99"/>
    <w:rPr>
      <w:sz w:val="24"/>
      <w:szCs w:val="24"/>
    </w:rPr>
  </w:style>
  <w:style w:type="paragraph" w:styleId="Footer">
    <w:name w:val="footer"/>
    <w:basedOn w:val="Normal"/>
    <w:link w:val="FooterChar"/>
    <w:uiPriority w:val="99"/>
    <w:unhideWhenUsed/>
    <w:rsid w:val="00AE0A99"/>
    <w:pPr>
      <w:tabs>
        <w:tab w:val="center" w:pos="4680"/>
        <w:tab w:val="right" w:pos="9360"/>
      </w:tabs>
    </w:pPr>
  </w:style>
  <w:style w:type="character" w:customStyle="1" w:styleId="FooterChar">
    <w:name w:val="Footer Char"/>
    <w:basedOn w:val="DefaultParagraphFont"/>
    <w:link w:val="Footer"/>
    <w:uiPriority w:val="99"/>
    <w:rsid w:val="00AE0A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PROCLAMATION</vt:lpstr>
    </vt:vector>
  </TitlesOfParts>
  <Company>City of Tomball</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PROCLAMATION</dc:title>
  <dc:subject/>
  <dc:creator>City of Tomball</dc:creator>
  <cp:keywords/>
  <dc:description/>
  <cp:lastModifiedBy>Burke, Alexandra</cp:lastModifiedBy>
  <cp:revision>2</cp:revision>
  <cp:lastPrinted>2005-08-10T18:49:00Z</cp:lastPrinted>
  <dcterms:created xsi:type="dcterms:W3CDTF">2015-03-11T19:46:00Z</dcterms:created>
  <dcterms:modified xsi:type="dcterms:W3CDTF">2015-03-11T19:46:00Z</dcterms:modified>
</cp:coreProperties>
</file>